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AFBFE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Page Layout"/>
      </w:tblPr>
      <w:tblGrid>
        <w:gridCol w:w="9428"/>
      </w:tblGrid>
      <w:tr w:rsidR="00544ADD" w:rsidRPr="00544ADD" w:rsidTr="00544ADD">
        <w:trPr>
          <w:tblCellSpacing w:w="7" w:type="dxa"/>
        </w:trPr>
        <w:tc>
          <w:tcPr>
            <w:tcW w:w="0" w:type="auto"/>
            <w:shd w:val="clear" w:color="auto" w:fill="FAFBFE"/>
            <w:hideMark/>
          </w:tcPr>
          <w:p w:rsidR="00544ADD" w:rsidRPr="00544ADD" w:rsidRDefault="00544ADD" w:rsidP="00544A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bookmarkStart w:id="0" w:name="_GoBack"/>
            <w:bookmarkEnd w:id="0"/>
            <w:r w:rsidRPr="00544AD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The SAS System</w:t>
            </w:r>
          </w:p>
        </w:tc>
      </w:tr>
    </w:tbl>
    <w:p w:rsidR="00544ADD" w:rsidRPr="00544ADD" w:rsidRDefault="00544ADD" w:rsidP="00544ADD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544ADD" w:rsidRPr="00544ADD" w:rsidRDefault="00544ADD" w:rsidP="00544ADD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544ADD">
        <w:rPr>
          <w:rFonts w:ascii="Arial" w:eastAsia="Times New Roman" w:hAnsi="Arial" w:cs="Arial"/>
          <w:color w:val="000000"/>
          <w:sz w:val="20"/>
          <w:szCs w:val="20"/>
        </w:rPr>
        <w:t>The TTEST Procedure</w:t>
      </w:r>
    </w:p>
    <w:p w:rsidR="00544ADD" w:rsidRPr="00544ADD" w:rsidRDefault="00544ADD" w:rsidP="00544ADD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544ADD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544ADD" w:rsidRPr="00544ADD" w:rsidRDefault="00544ADD" w:rsidP="00544ADD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544ADD">
        <w:rPr>
          <w:rFonts w:ascii="Arial" w:eastAsia="Times New Roman" w:hAnsi="Arial" w:cs="Arial"/>
          <w:color w:val="000000"/>
          <w:sz w:val="20"/>
          <w:szCs w:val="20"/>
        </w:rPr>
        <w:t>Variable: NRF1</w:t>
      </w:r>
    </w:p>
    <w:tbl>
      <w:tblPr>
        <w:tblW w:w="0" w:type="auto"/>
        <w:jc w:val="center"/>
        <w:tblBorders>
          <w:top w:val="single" w:sz="6" w:space="0" w:color="C1C1C1"/>
          <w:left w:val="single" w:sz="6" w:space="0" w:color="C1C1C1"/>
          <w:bottom w:val="single" w:sz="2" w:space="0" w:color="C1C1C1"/>
          <w:right w:val="single" w:sz="2" w:space="0" w:color="C1C1C1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Procedure Ttest: Statistics"/>
      </w:tblPr>
      <w:tblGrid>
        <w:gridCol w:w="1090"/>
        <w:gridCol w:w="630"/>
        <w:gridCol w:w="890"/>
        <w:gridCol w:w="957"/>
        <w:gridCol w:w="930"/>
        <w:gridCol w:w="1177"/>
        <w:gridCol w:w="1217"/>
      </w:tblGrid>
      <w:tr w:rsidR="00544ADD" w:rsidRPr="00544ADD" w:rsidTr="00544ADD">
        <w:trPr>
          <w:tblHeader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Std</w:t>
            </w:r>
            <w:proofErr w:type="spellEnd"/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Dev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Std</w:t>
            </w:r>
            <w:proofErr w:type="spellEnd"/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Err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Minimum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Maximum</w:t>
            </w:r>
          </w:p>
        </w:tc>
      </w:tr>
      <w:tr w:rsidR="00544ADD" w:rsidRPr="00544ADD" w:rsidTr="00544ADD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5.5971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0.1771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0.0148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5.2295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6.1204</w:t>
            </w:r>
          </w:p>
        </w:tc>
      </w:tr>
      <w:tr w:rsidR="00544ADD" w:rsidRPr="00544ADD" w:rsidTr="00544ADD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5.6287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0.2087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0.00469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5.0300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6.6100</w:t>
            </w:r>
          </w:p>
        </w:tc>
      </w:tr>
      <w:tr w:rsidR="00544ADD" w:rsidRPr="00544ADD" w:rsidTr="00544ADD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Diff (1-2)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-0.0316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0.2067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0.0178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544ADD" w:rsidRPr="00544ADD" w:rsidRDefault="00544ADD" w:rsidP="00544ADD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1" w:name="IDX73"/>
      <w:bookmarkEnd w:id="1"/>
    </w:p>
    <w:tbl>
      <w:tblPr>
        <w:tblW w:w="0" w:type="auto"/>
        <w:jc w:val="center"/>
        <w:tblBorders>
          <w:top w:val="single" w:sz="6" w:space="0" w:color="C1C1C1"/>
          <w:left w:val="single" w:sz="6" w:space="0" w:color="C1C1C1"/>
          <w:bottom w:val="single" w:sz="2" w:space="0" w:color="C1C1C1"/>
          <w:right w:val="single" w:sz="2" w:space="0" w:color="C1C1C1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Procedure Ttest: Confidence Limits"/>
      </w:tblPr>
      <w:tblGrid>
        <w:gridCol w:w="1090"/>
        <w:gridCol w:w="1537"/>
        <w:gridCol w:w="890"/>
        <w:gridCol w:w="890"/>
        <w:gridCol w:w="1010"/>
        <w:gridCol w:w="957"/>
        <w:gridCol w:w="946"/>
        <w:gridCol w:w="946"/>
      </w:tblGrid>
      <w:tr w:rsidR="00544ADD" w:rsidRPr="00544ADD" w:rsidTr="00544ADD">
        <w:trPr>
          <w:tblHeader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Method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Mean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95% CL Mean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Std</w:t>
            </w:r>
            <w:proofErr w:type="spellEnd"/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Dev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95% CL </w:t>
            </w:r>
            <w:proofErr w:type="spellStart"/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Std</w:t>
            </w:r>
            <w:proofErr w:type="spellEnd"/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Dev</w:t>
            </w:r>
          </w:p>
        </w:tc>
      </w:tr>
      <w:tr w:rsidR="00544ADD" w:rsidRPr="00544ADD" w:rsidTr="00544ADD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5.5971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5.5679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5.6263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0.1771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0.1587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0.2003</w:t>
            </w:r>
          </w:p>
        </w:tc>
      </w:tr>
      <w:tr w:rsidR="00544ADD" w:rsidRPr="00544ADD" w:rsidTr="00544ADD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5.6287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5.6195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5.6379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0.2087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0.2024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0.2154</w:t>
            </w:r>
          </w:p>
        </w:tc>
      </w:tr>
      <w:tr w:rsidR="00544ADD" w:rsidRPr="00544ADD" w:rsidTr="00544ADD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Diff (1-2)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Pooled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-0.0316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-0.0666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0.00335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0.2067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0.2007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0.2131</w:t>
            </w:r>
          </w:p>
        </w:tc>
      </w:tr>
      <w:tr w:rsidR="00544ADD" w:rsidRPr="00544ADD" w:rsidTr="00544ADD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Diff (1-2)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Satterthwaite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-0.0316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-0.0622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-0.00107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544ADD" w:rsidRPr="00544ADD" w:rsidRDefault="00544ADD" w:rsidP="00544ADD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2" w:name="IDX74"/>
      <w:bookmarkEnd w:id="2"/>
    </w:p>
    <w:tbl>
      <w:tblPr>
        <w:tblW w:w="0" w:type="auto"/>
        <w:jc w:val="center"/>
        <w:tblBorders>
          <w:top w:val="single" w:sz="6" w:space="0" w:color="C1C1C1"/>
          <w:left w:val="single" w:sz="6" w:space="0" w:color="C1C1C1"/>
          <w:bottom w:val="single" w:sz="2" w:space="0" w:color="C1C1C1"/>
          <w:right w:val="single" w:sz="2" w:space="0" w:color="C1C1C1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Procedure Ttest: T-Tests"/>
      </w:tblPr>
      <w:tblGrid>
        <w:gridCol w:w="1537"/>
        <w:gridCol w:w="1177"/>
        <w:gridCol w:w="810"/>
        <w:gridCol w:w="890"/>
        <w:gridCol w:w="846"/>
      </w:tblGrid>
      <w:tr w:rsidR="00544ADD" w:rsidRPr="00544ADD" w:rsidTr="00544ADD">
        <w:trPr>
          <w:tblHeader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Method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Variances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DF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 Value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</w:t>
            </w:r>
            <w:proofErr w:type="spellEnd"/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&gt; |t|</w:t>
            </w:r>
          </w:p>
        </w:tc>
      </w:tr>
      <w:tr w:rsidR="00544ADD" w:rsidRPr="00544ADD" w:rsidTr="00544ADD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Pooled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Equal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2122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-1.77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0.0763</w:t>
            </w:r>
          </w:p>
        </w:tc>
      </w:tr>
      <w:tr w:rsidR="00544ADD" w:rsidRPr="00544ADD" w:rsidTr="00544ADD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Satterthwaite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Unequal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173.21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-2.04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0.0426</w:t>
            </w:r>
          </w:p>
        </w:tc>
      </w:tr>
    </w:tbl>
    <w:p w:rsidR="00544ADD" w:rsidRPr="00544ADD" w:rsidRDefault="00544ADD" w:rsidP="00544ADD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3" w:name="IDX75"/>
      <w:bookmarkEnd w:id="3"/>
    </w:p>
    <w:tbl>
      <w:tblPr>
        <w:tblW w:w="0" w:type="auto"/>
        <w:jc w:val="center"/>
        <w:tblBorders>
          <w:top w:val="single" w:sz="6" w:space="0" w:color="C1C1C1"/>
          <w:left w:val="single" w:sz="6" w:space="0" w:color="C1C1C1"/>
          <w:bottom w:val="single" w:sz="2" w:space="0" w:color="C1C1C1"/>
          <w:right w:val="single" w:sz="2" w:space="0" w:color="C1C1C1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Procedure Ttest: Equality of Variances"/>
      </w:tblPr>
      <w:tblGrid>
        <w:gridCol w:w="1064"/>
        <w:gridCol w:w="1037"/>
        <w:gridCol w:w="944"/>
        <w:gridCol w:w="957"/>
        <w:gridCol w:w="810"/>
      </w:tblGrid>
      <w:tr w:rsidR="00544ADD" w:rsidRPr="00544ADD" w:rsidTr="00544ADD">
        <w:trPr>
          <w:tblHeader/>
          <w:jc w:val="center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Equality of Variances</w:t>
            </w:r>
          </w:p>
        </w:tc>
      </w:tr>
      <w:tr w:rsidR="00544ADD" w:rsidRPr="00544ADD" w:rsidTr="00544ADD">
        <w:trPr>
          <w:tblHeader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Method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Num</w:t>
            </w:r>
            <w:proofErr w:type="spellEnd"/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DF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Den DF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 Value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</w:t>
            </w:r>
            <w:proofErr w:type="spellEnd"/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&gt; F</w:t>
            </w:r>
          </w:p>
        </w:tc>
      </w:tr>
      <w:tr w:rsidR="00544ADD" w:rsidRPr="00544ADD" w:rsidTr="00544ADD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Folded F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1.39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44ADD" w:rsidRPr="00544ADD" w:rsidRDefault="00544ADD" w:rsidP="00544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ADD">
              <w:rPr>
                <w:rFonts w:ascii="Times New Roman" w:eastAsia="Times New Roman" w:hAnsi="Times New Roman" w:cs="Times New Roman"/>
                <w:sz w:val="24"/>
                <w:szCs w:val="24"/>
              </w:rPr>
              <w:t>0.0117</w:t>
            </w:r>
          </w:p>
        </w:tc>
      </w:tr>
    </w:tbl>
    <w:p w:rsidR="00544ADD" w:rsidRPr="00544ADD" w:rsidRDefault="00544ADD" w:rsidP="00544ADD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4" w:name="IDX76"/>
      <w:bookmarkEnd w:id="4"/>
    </w:p>
    <w:p w:rsidR="00544ADD" w:rsidRPr="00544ADD" w:rsidRDefault="00544ADD" w:rsidP="00544ADD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544ADD">
        <w:rPr>
          <w:rFonts w:ascii="Arial" w:eastAsia="Times New Roman" w:hAnsi="Arial" w:cs="Arial"/>
          <w:noProof/>
          <w:color w:val="000000"/>
          <w:sz w:val="20"/>
          <w:szCs w:val="20"/>
        </w:rPr>
        <w:lastRenderedPageBreak/>
        <w:drawing>
          <wp:inline distT="0" distB="0" distL="0" distR="0" wp14:anchorId="544EE57D" wp14:editId="5515EAEA">
            <wp:extent cx="6096000" cy="4572000"/>
            <wp:effectExtent l="0" t="0" r="0" b="0"/>
            <wp:docPr id="7" name="Picture 7" descr="Summary Panel for NRF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ummary Panel for NRF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ADD" w:rsidRPr="00544ADD" w:rsidRDefault="00544ADD" w:rsidP="00544ADD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5" w:name="IDX77"/>
      <w:bookmarkEnd w:id="5"/>
    </w:p>
    <w:p w:rsidR="00CA4636" w:rsidRPr="00544ADD" w:rsidRDefault="00544ADD" w:rsidP="00544ADD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544ADD">
        <w:rPr>
          <w:rFonts w:ascii="Arial" w:eastAsia="Times New Roman" w:hAnsi="Arial" w:cs="Arial"/>
          <w:noProof/>
          <w:color w:val="000000"/>
          <w:sz w:val="20"/>
          <w:szCs w:val="20"/>
        </w:rPr>
        <w:drawing>
          <wp:inline distT="0" distB="0" distL="0" distR="0" wp14:anchorId="71C6C220" wp14:editId="1B8DC508">
            <wp:extent cx="6096000" cy="3429000"/>
            <wp:effectExtent l="0" t="0" r="0" b="0"/>
            <wp:docPr id="8" name="Picture 8" descr="Q-Q Plots for NRF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Q-Q Plots for NRF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A4636" w:rsidRPr="00544A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ADD"/>
    <w:rsid w:val="0026691E"/>
    <w:rsid w:val="00544ADD"/>
    <w:rsid w:val="005B3CB5"/>
    <w:rsid w:val="00A40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3C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C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3C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C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054210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66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32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0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3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104</Words>
  <Characters>598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Jairo Ramos</dc:creator>
  <cp:keywords/>
  <dc:description/>
  <cp:lastModifiedBy>Jairo</cp:lastModifiedBy>
  <cp:revision>2</cp:revision>
  <dcterms:created xsi:type="dcterms:W3CDTF">2017-01-30T23:44:00Z</dcterms:created>
  <dcterms:modified xsi:type="dcterms:W3CDTF">2017-01-30T23:44:00Z</dcterms:modified>
</cp:coreProperties>
</file>